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700" w:rsidRPr="002449D5" w:rsidRDefault="007B6700" w:rsidP="007B6700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7B6700" w:rsidRPr="002449D5" w:rsidRDefault="007B6700" w:rsidP="007B670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17-2017/III</w:t>
      </w:r>
      <w:r w:rsidRPr="00F7663E">
        <w:rPr>
          <w:rFonts w:cs="Arial"/>
          <w:sz w:val="18"/>
          <w:szCs w:val="18"/>
        </w:rPr>
        <w:t>/NS-105814-DV</w:t>
      </w: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Pr="00C3157C" w:rsidRDefault="007B6700" w:rsidP="007B670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B6700" w:rsidRPr="00C3157C" w:rsidRDefault="007B6700" w:rsidP="007B670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B6700" w:rsidRDefault="007B6700" w:rsidP="007B670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B6700" w:rsidRDefault="007B6700" w:rsidP="007B670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B6700" w:rsidRPr="00C3157C" w:rsidRDefault="007B6700" w:rsidP="007B6700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7B6700" w:rsidRPr="00C3157C" w:rsidRDefault="007B6700" w:rsidP="007B6700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</w:t>
      </w:r>
      <w:proofErr w:type="spellStart"/>
      <w:r w:rsidRPr="00C3157C">
        <w:rPr>
          <w:rFonts w:cs="Arial"/>
          <w:szCs w:val="22"/>
        </w:rPr>
        <w:t>d.o.o</w:t>
      </w:r>
      <w:proofErr w:type="spellEnd"/>
      <w:r w:rsidRPr="00C3157C">
        <w:rPr>
          <w:rFonts w:cs="Arial"/>
          <w:szCs w:val="22"/>
        </w:rPr>
        <w:t xml:space="preserve">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17-2017/III</w:t>
      </w:r>
      <w:r w:rsidRPr="00C3157C">
        <w:rPr>
          <w:rFonts w:cs="Arial"/>
          <w:iCs/>
          <w:szCs w:val="22"/>
        </w:rPr>
        <w:t>/NS-105814-DV</w:t>
      </w:r>
      <w:r w:rsidRPr="00C3157C">
        <w:rPr>
          <w:rFonts w:cs="Arial"/>
          <w:szCs w:val="22"/>
        </w:rPr>
        <w:t>, katerega predmet je »</w:t>
      </w:r>
      <w:r w:rsidRPr="00191FB5">
        <w:rPr>
          <w:rFonts w:cs="Arial"/>
          <w:szCs w:val="22"/>
        </w:rPr>
        <w:t>Nakup pogonskega goriva za osebna in tovorna vozila</w:t>
      </w:r>
      <w:r w:rsidRPr="00C3157C">
        <w:rPr>
          <w:rFonts w:cs="Arial"/>
          <w:szCs w:val="22"/>
        </w:rPr>
        <w:t xml:space="preserve">«, v Kazenski evidence RS </w:t>
      </w:r>
      <w:r w:rsidRPr="00191FB5">
        <w:rPr>
          <w:rFonts w:cs="Arial"/>
          <w:szCs w:val="22"/>
        </w:rPr>
        <w:t>pridobi</w:t>
      </w:r>
      <w:r w:rsidRPr="00C3157C">
        <w:rPr>
          <w:rFonts w:eastAsia="Calibri"/>
          <w:szCs w:val="22"/>
          <w:lang w:eastAsia="en-US"/>
        </w:rPr>
        <w:t xml:space="preserve"> potrdilo iz predmetne evidence</w:t>
      </w:r>
      <w:r w:rsidRPr="00C3157C">
        <w:rPr>
          <w:rFonts w:cs="Arial"/>
          <w:szCs w:val="22"/>
        </w:rPr>
        <w:t>.</w:t>
      </w:r>
    </w:p>
    <w:p w:rsidR="007B6700" w:rsidRPr="00C3157C" w:rsidRDefault="007B6700" w:rsidP="007B670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7B6700" w:rsidRPr="00C3157C" w:rsidRDefault="007B6700" w:rsidP="007B6700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7B6700" w:rsidRPr="00C3157C" w:rsidRDefault="007B6700" w:rsidP="007B670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7B6700" w:rsidRPr="00C3157C" w:rsidRDefault="007B6700" w:rsidP="007B6700">
      <w:pPr>
        <w:pStyle w:val="HTML-oblikovano"/>
        <w:numPr>
          <w:ilvl w:val="0"/>
          <w:numId w:val="5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numPr>
          <w:ilvl w:val="0"/>
          <w:numId w:val="5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Pr="00C3157C" w:rsidRDefault="007B6700" w:rsidP="007B6700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7B6700" w:rsidRDefault="007B6700" w:rsidP="007B6700">
      <w:pPr>
        <w:pStyle w:val="Naslov"/>
        <w:jc w:val="right"/>
        <w:rPr>
          <w:rFonts w:cs="Arial"/>
          <w:szCs w:val="22"/>
        </w:rPr>
      </w:pPr>
    </w:p>
    <w:p w:rsidR="007B6700" w:rsidRPr="007B3EE5" w:rsidRDefault="007B6700" w:rsidP="007B6700">
      <w:pPr>
        <w:tabs>
          <w:tab w:val="left" w:pos="3686"/>
        </w:tabs>
        <w:spacing w:after="0"/>
        <w:rPr>
          <w:rFonts w:cs="Arial"/>
          <w:lang w:val="de-DE"/>
        </w:rPr>
      </w:pPr>
    </w:p>
    <w:p w:rsidR="007B6700" w:rsidRPr="00B55380" w:rsidRDefault="007B6700" w:rsidP="007B670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B6700" w:rsidRDefault="007B6700" w:rsidP="007B670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Default="007B6700" w:rsidP="007B670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7B6700" w:rsidRPr="00195CFE" w:rsidRDefault="007B6700" w:rsidP="007B6700">
      <w:pPr>
        <w:rPr>
          <w:sz w:val="18"/>
          <w:szCs w:val="18"/>
        </w:rPr>
      </w:pPr>
      <w:r>
        <w:rPr>
          <w:sz w:val="18"/>
          <w:szCs w:val="18"/>
        </w:rPr>
        <w:t>* Ta obrazec izpolnijo v</w:t>
      </w:r>
      <w:r w:rsidRPr="00195CFE">
        <w:rPr>
          <w:sz w:val="18"/>
          <w:szCs w:val="18"/>
        </w:rPr>
        <w:t>se osebe, ki so članice upravnega, vodstvenega ali nadzornega organa gospodarskega subjekta, vključno z vsemi osebami, ki imajo pooblastilo za njegovo z</w:t>
      </w:r>
      <w:r>
        <w:rPr>
          <w:sz w:val="18"/>
          <w:szCs w:val="18"/>
        </w:rPr>
        <w:t>astopanje, odločanje ali nadzor.</w:t>
      </w:r>
    </w:p>
    <w:p w:rsidR="00F24459" w:rsidRPr="007B6700" w:rsidRDefault="00F24459" w:rsidP="007B6700">
      <w:bookmarkStart w:id="0" w:name="_GoBack"/>
      <w:bookmarkEnd w:id="0"/>
    </w:p>
    <w:sectPr w:rsidR="00F24459" w:rsidRPr="007B6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4D"/>
    <w:rsid w:val="000F7A4D"/>
    <w:rsid w:val="00120A74"/>
    <w:rsid w:val="00332601"/>
    <w:rsid w:val="004505EF"/>
    <w:rsid w:val="007B6700"/>
    <w:rsid w:val="0085336B"/>
    <w:rsid w:val="00F2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53DD"/>
  <w15:chartTrackingRefBased/>
  <w15:docId w15:val="{45DF101C-619E-4F5C-A664-F95D89CF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A4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0F7A4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7A4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33260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332601"/>
    <w:rPr>
      <w:rFonts w:ascii="Consolas" w:eastAsia="Calibri" w:hAnsi="Consolas" w:cs="Consolas"/>
      <w:sz w:val="21"/>
      <w:szCs w:val="21"/>
      <w:lang w:eastAsia="sl-SI"/>
    </w:rPr>
  </w:style>
  <w:style w:type="paragraph" w:styleId="Odstavekseznama">
    <w:name w:val="List Paragraph"/>
    <w:basedOn w:val="Navaden"/>
    <w:uiPriority w:val="34"/>
    <w:qFormat/>
    <w:rsid w:val="004505EF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4505EF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505EF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20A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20A7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2017-05-05T10:42:00Z</dcterms:created>
  <dcterms:modified xsi:type="dcterms:W3CDTF">2017-05-05T10:42:00Z</dcterms:modified>
</cp:coreProperties>
</file>